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254" w:rsidRPr="001B2929" w:rsidRDefault="00447254" w:rsidP="00447254">
      <w:pPr>
        <w:spacing w:after="200"/>
        <w:jc w:val="center"/>
        <w:rPr>
          <w:rFonts w:ascii="Calibri" w:hAnsi="Calibri"/>
          <w:noProof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8DD14F4" wp14:editId="74799886">
            <wp:simplePos x="0" y="0"/>
            <wp:positionH relativeFrom="margin">
              <wp:posOffset>-215265</wp:posOffset>
            </wp:positionH>
            <wp:positionV relativeFrom="paragraph">
              <wp:posOffset>-182245</wp:posOffset>
            </wp:positionV>
            <wp:extent cx="1285875" cy="83375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t xml:space="preserve">                                                   </w:t>
      </w:r>
      <w:r w:rsidRPr="001B2929">
        <w:rPr>
          <w:rFonts w:ascii="Calibri" w:hAnsi="Calibri"/>
          <w:noProof/>
          <w:lang w:bidi="ar-SA"/>
        </w:rPr>
        <w:drawing>
          <wp:inline distT="0" distB="0" distL="0" distR="0" wp14:anchorId="77DD3C3F" wp14:editId="7D5D288E">
            <wp:extent cx="3693160" cy="60579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1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54" w:rsidRPr="001B2929" w:rsidRDefault="00447254" w:rsidP="00447254">
      <w:pPr>
        <w:spacing w:after="200"/>
        <w:jc w:val="center"/>
        <w:rPr>
          <w:rFonts w:ascii="LiberationSerif" w:hAnsi="LiberationSerif" w:cs="LiberationSerif"/>
        </w:rPr>
      </w:pPr>
      <w:r>
        <w:rPr>
          <w:rFonts w:ascii="Cambria" w:hAnsi="Cambria"/>
          <w:b/>
          <w:bCs/>
          <w:kern w:val="32"/>
          <w:lang w:eastAsia="ar-SA"/>
        </w:rPr>
        <w:t xml:space="preserve">        </w:t>
      </w:r>
      <w:r w:rsidRPr="0082668F">
        <w:rPr>
          <w:noProof/>
          <w:lang w:bidi="ar-SA"/>
        </w:rPr>
        <w:drawing>
          <wp:inline distT="0" distB="0" distL="0" distR="0" wp14:anchorId="79E9D089" wp14:editId="19F208D7">
            <wp:extent cx="783590" cy="55816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kern w:val="32"/>
          <w:lang w:eastAsia="ar-SA"/>
        </w:rPr>
        <w:t xml:space="preserve">                                   </w:t>
      </w:r>
      <w:r w:rsidRPr="00547D07">
        <w:rPr>
          <w:rFonts w:ascii="Cambria" w:hAnsi="Cambria"/>
          <w:b/>
          <w:bCs/>
          <w:kern w:val="32"/>
          <w:lang w:eastAsia="ar-SA"/>
        </w:rPr>
        <w:object w:dxaOrig="785" w:dyaOrig="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1.25pt" o:ole="" filled="t">
            <v:fill opacity=".5" color2="black"/>
            <v:imagedata r:id="rId8" o:title=""/>
          </v:shape>
          <o:OLEObject Type="Embed" ProgID="Word.Picture.8" ShapeID="_x0000_i1025" DrawAspect="Content" ObjectID="_1770109291" r:id="rId9"/>
        </w:object>
      </w:r>
      <w:r>
        <w:rPr>
          <w:rFonts w:ascii="Cambria" w:hAnsi="Cambria"/>
          <w:b/>
          <w:bCs/>
          <w:kern w:val="32"/>
          <w:lang w:eastAsia="ar-SA"/>
        </w:rPr>
        <w:t xml:space="preserve">                                         </w:t>
      </w:r>
      <w:r w:rsidRPr="001B2929">
        <w:rPr>
          <w:rFonts w:ascii="Calibri" w:hAnsi="Calibri"/>
          <w:noProof/>
          <w:lang w:bidi="ar-SA"/>
        </w:rPr>
        <w:drawing>
          <wp:inline distT="0" distB="0" distL="0" distR="0" wp14:anchorId="7549D753" wp14:editId="2CD68656">
            <wp:extent cx="474980" cy="46291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2929">
        <w:rPr>
          <w:rFonts w:ascii="Calibri" w:hAnsi="Calibri"/>
          <w:noProof/>
        </w:rPr>
        <w:t xml:space="preserve"> </w:t>
      </w:r>
      <w:r w:rsidRPr="001B2929">
        <w:rPr>
          <w:rFonts w:ascii="Calibri" w:hAnsi="Calibri"/>
          <w:noProof/>
          <w:lang w:bidi="ar-SA"/>
        </w:rPr>
        <w:drawing>
          <wp:inline distT="0" distB="0" distL="0" distR="0" wp14:anchorId="3CEC5C65" wp14:editId="52A16FA6">
            <wp:extent cx="890905" cy="546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54" w:rsidRPr="001B2929" w:rsidRDefault="00447254" w:rsidP="00447254">
      <w:pPr>
        <w:ind w:right="141"/>
        <w:jc w:val="center"/>
        <w:rPr>
          <w:rFonts w:ascii="Algerian" w:hAnsi="Algerian"/>
          <w:bCs/>
          <w:iCs/>
          <w:color w:val="000000"/>
          <w:sz w:val="28"/>
          <w:szCs w:val="28"/>
        </w:rPr>
      </w:pPr>
      <w:r w:rsidRPr="001B2929">
        <w:rPr>
          <w:rFonts w:ascii="Algerian" w:hAnsi="Algerian"/>
          <w:bCs/>
          <w:color w:val="000000"/>
          <w:sz w:val="28"/>
          <w:szCs w:val="28"/>
        </w:rPr>
        <w:t xml:space="preserve">DIREZIONE DIDATTICA STATALE </w:t>
      </w:r>
      <w:r w:rsidRPr="001B2929">
        <w:rPr>
          <w:rFonts w:ascii="Algerian" w:hAnsi="Algerian"/>
          <w:bCs/>
          <w:iCs/>
          <w:color w:val="000000"/>
          <w:sz w:val="28"/>
          <w:szCs w:val="28"/>
        </w:rPr>
        <w:t>3° CIRCOLO di SCAFATI</w:t>
      </w:r>
    </w:p>
    <w:p w:rsidR="00447254" w:rsidRPr="001B2929" w:rsidRDefault="00447254" w:rsidP="00447254">
      <w:pPr>
        <w:jc w:val="center"/>
        <w:rPr>
          <w:rFonts w:ascii="Book Antiqua" w:hAnsi="Book Antiqua" w:cs="Arial"/>
          <w:sz w:val="16"/>
          <w:szCs w:val="16"/>
        </w:rPr>
      </w:pPr>
      <w:r w:rsidRPr="001B2929">
        <w:rPr>
          <w:rFonts w:ascii="Book Antiqua" w:hAnsi="Book Antiqua" w:cs="Arial"/>
          <w:b/>
          <w:color w:val="222222"/>
          <w:sz w:val="16"/>
          <w:szCs w:val="16"/>
          <w:shd w:val="clear" w:color="auto" w:fill="FFFFFF"/>
        </w:rPr>
        <w:t xml:space="preserve">Codice </w:t>
      </w:r>
      <w:proofErr w:type="spellStart"/>
      <w:r w:rsidRPr="001B2929">
        <w:rPr>
          <w:rFonts w:ascii="Book Antiqua" w:hAnsi="Book Antiqua" w:cs="Arial"/>
          <w:b/>
          <w:color w:val="222222"/>
          <w:sz w:val="16"/>
          <w:szCs w:val="16"/>
          <w:shd w:val="clear" w:color="auto" w:fill="FFFFFF"/>
        </w:rPr>
        <w:t>Mec</w:t>
      </w:r>
      <w:proofErr w:type="spellEnd"/>
      <w:r w:rsidRPr="001B2929">
        <w:rPr>
          <w:rFonts w:ascii="Book Antiqua" w:hAnsi="Book Antiqua" w:cs="Arial"/>
          <w:b/>
          <w:color w:val="222222"/>
          <w:sz w:val="16"/>
          <w:szCs w:val="16"/>
          <w:shd w:val="clear" w:color="auto" w:fill="FFFFFF"/>
        </w:rPr>
        <w:t>.</w:t>
      </w:r>
      <w:r w:rsidRPr="001B2929">
        <w:rPr>
          <w:rFonts w:ascii="Book Antiqua" w:hAnsi="Book Antiqua" w:cs="Arial"/>
          <w:color w:val="222222"/>
          <w:sz w:val="16"/>
          <w:szCs w:val="16"/>
          <w:shd w:val="clear" w:color="auto" w:fill="FFFFFF"/>
        </w:rPr>
        <w:t xml:space="preserve"> </w:t>
      </w:r>
      <w:r w:rsidRPr="001B2929">
        <w:rPr>
          <w:rFonts w:ascii="Book Antiqua" w:hAnsi="Book Antiqua" w:cs="Arial"/>
          <w:b/>
          <w:color w:val="222222"/>
          <w:sz w:val="16"/>
          <w:szCs w:val="16"/>
          <w:shd w:val="clear" w:color="auto" w:fill="FFFFFF"/>
        </w:rPr>
        <w:t>SAEE16300D</w:t>
      </w:r>
      <w:r w:rsidRPr="001B2929">
        <w:rPr>
          <w:rFonts w:ascii="Book Antiqua" w:hAnsi="Book Antiqua" w:cs="Arial"/>
          <w:color w:val="222222"/>
          <w:sz w:val="16"/>
          <w:szCs w:val="16"/>
          <w:shd w:val="clear" w:color="auto" w:fill="FFFFFF"/>
        </w:rPr>
        <w:t xml:space="preserve"> </w:t>
      </w:r>
      <w:r w:rsidRPr="001B2929">
        <w:rPr>
          <w:rFonts w:ascii="Book Antiqua" w:hAnsi="Book Antiqua" w:cs="Arial"/>
          <w:b/>
          <w:color w:val="222222"/>
          <w:sz w:val="16"/>
          <w:szCs w:val="16"/>
          <w:shd w:val="clear" w:color="auto" w:fill="FFFFFF"/>
        </w:rPr>
        <w:t xml:space="preserve">Codice </w:t>
      </w:r>
      <w:proofErr w:type="spellStart"/>
      <w:r w:rsidRPr="001B2929">
        <w:rPr>
          <w:rFonts w:ascii="Book Antiqua" w:hAnsi="Book Antiqua" w:cs="Arial"/>
          <w:b/>
          <w:color w:val="222222"/>
          <w:sz w:val="16"/>
          <w:szCs w:val="16"/>
          <w:shd w:val="clear" w:color="auto" w:fill="FFFFFF"/>
        </w:rPr>
        <w:t>Fisc</w:t>
      </w:r>
      <w:proofErr w:type="spellEnd"/>
      <w:r w:rsidRPr="001B2929">
        <w:rPr>
          <w:rFonts w:ascii="Book Antiqua" w:hAnsi="Book Antiqua" w:cs="Arial"/>
          <w:b/>
          <w:color w:val="222222"/>
          <w:sz w:val="16"/>
          <w:szCs w:val="16"/>
          <w:shd w:val="clear" w:color="auto" w:fill="FFFFFF"/>
        </w:rPr>
        <w:t>.</w:t>
      </w:r>
      <w:r w:rsidRPr="001B2929">
        <w:rPr>
          <w:rFonts w:ascii="Book Antiqua" w:hAnsi="Book Antiqua" w:cs="Arial"/>
          <w:color w:val="222222"/>
          <w:sz w:val="16"/>
          <w:szCs w:val="16"/>
          <w:shd w:val="clear" w:color="auto" w:fill="FFFFFF"/>
        </w:rPr>
        <w:t xml:space="preserve"> </w:t>
      </w:r>
      <w:r w:rsidRPr="001B2929">
        <w:rPr>
          <w:rFonts w:ascii="Book Antiqua" w:hAnsi="Book Antiqua" w:cs="Arial"/>
          <w:b/>
          <w:color w:val="222222"/>
          <w:sz w:val="16"/>
          <w:szCs w:val="16"/>
          <w:shd w:val="clear" w:color="auto" w:fill="FFFFFF"/>
        </w:rPr>
        <w:t xml:space="preserve">94000030653 </w:t>
      </w:r>
      <w:r w:rsidRPr="001B2929">
        <w:rPr>
          <w:rFonts w:ascii="Book Antiqua" w:hAnsi="Book Antiqua" w:cs="Arial"/>
          <w:b/>
          <w:color w:val="000000"/>
          <w:sz w:val="16"/>
          <w:szCs w:val="16"/>
          <w:shd w:val="clear" w:color="auto" w:fill="FFFFFF"/>
        </w:rPr>
        <w:t>Codice Univoco:</w:t>
      </w:r>
      <w:r w:rsidRPr="001B2929">
        <w:rPr>
          <w:rFonts w:ascii="Book Antiqua" w:hAnsi="Book Antiqua" w:cs="Arial"/>
          <w:color w:val="000000"/>
          <w:sz w:val="16"/>
          <w:szCs w:val="16"/>
          <w:shd w:val="clear" w:color="auto" w:fill="FFFFFF"/>
        </w:rPr>
        <w:t> </w:t>
      </w:r>
      <w:r w:rsidRPr="001B2929">
        <w:rPr>
          <w:rFonts w:ascii="Book Antiqua" w:hAnsi="Book Antiqua" w:cs="Arial"/>
          <w:b/>
          <w:bCs/>
          <w:color w:val="000000"/>
          <w:sz w:val="16"/>
          <w:szCs w:val="16"/>
          <w:shd w:val="clear" w:color="auto" w:fill="FFFFFF"/>
        </w:rPr>
        <w:t>UFD1DT</w:t>
      </w:r>
    </w:p>
    <w:p w:rsidR="00447254" w:rsidRPr="001B2929" w:rsidRDefault="00447254" w:rsidP="00447254">
      <w:pPr>
        <w:jc w:val="center"/>
        <w:rPr>
          <w:rFonts w:ascii="Book Antiqua" w:hAnsi="Book Antiqua" w:cs="Arial"/>
          <w:sz w:val="16"/>
          <w:szCs w:val="16"/>
        </w:rPr>
      </w:pPr>
      <w:r w:rsidRPr="001B2929">
        <w:rPr>
          <w:rFonts w:ascii="Book Antiqua" w:hAnsi="Book Antiqua" w:cs="Arial"/>
          <w:color w:val="222222"/>
          <w:sz w:val="16"/>
          <w:szCs w:val="16"/>
          <w:shd w:val="clear" w:color="auto" w:fill="FFFFFF"/>
        </w:rPr>
        <w:t xml:space="preserve">Via Giovanni XXIII, </w:t>
      </w:r>
      <w:proofErr w:type="gramStart"/>
      <w:r w:rsidRPr="001B2929">
        <w:rPr>
          <w:rFonts w:ascii="Book Antiqua" w:hAnsi="Book Antiqua" w:cs="Arial"/>
          <w:color w:val="222222"/>
          <w:sz w:val="16"/>
          <w:szCs w:val="16"/>
          <w:shd w:val="clear" w:color="auto" w:fill="FFFFFF"/>
        </w:rPr>
        <w:t>62  84018</w:t>
      </w:r>
      <w:proofErr w:type="gramEnd"/>
      <w:r w:rsidRPr="001B2929">
        <w:rPr>
          <w:rFonts w:ascii="Book Antiqua" w:hAnsi="Book Antiqua" w:cs="Arial"/>
          <w:color w:val="222222"/>
          <w:sz w:val="16"/>
          <w:szCs w:val="16"/>
          <w:shd w:val="clear" w:color="auto" w:fill="FFFFFF"/>
        </w:rPr>
        <w:t xml:space="preserve"> Scafati (Sa) </w:t>
      </w:r>
      <w:proofErr w:type="spellStart"/>
      <w:r w:rsidRPr="001B2929">
        <w:rPr>
          <w:rFonts w:ascii="Book Antiqua" w:hAnsi="Book Antiqua" w:cs="Arial"/>
          <w:color w:val="222222"/>
          <w:sz w:val="16"/>
          <w:szCs w:val="16"/>
          <w:shd w:val="clear" w:color="auto" w:fill="FFFFFF"/>
        </w:rPr>
        <w:t>tel</w:t>
      </w:r>
      <w:proofErr w:type="spellEnd"/>
      <w:r w:rsidRPr="001B2929">
        <w:rPr>
          <w:rFonts w:ascii="Book Antiqua" w:hAnsi="Book Antiqua" w:cs="Arial"/>
          <w:color w:val="222222"/>
          <w:sz w:val="16"/>
          <w:szCs w:val="16"/>
          <w:shd w:val="clear" w:color="auto" w:fill="FFFFFF"/>
        </w:rPr>
        <w:t xml:space="preserve"> 081/8639265</w:t>
      </w:r>
    </w:p>
    <w:p w:rsidR="00447254" w:rsidRPr="00A15B7B" w:rsidRDefault="00447254" w:rsidP="00447254">
      <w:pPr>
        <w:ind w:left="-284"/>
        <w:jc w:val="center"/>
      </w:pPr>
      <w:r w:rsidRPr="001B2929">
        <w:rPr>
          <w:rFonts w:ascii="Book Antiqua" w:hAnsi="Book Antiqua"/>
          <w:b/>
          <w:bCs/>
          <w:color w:val="000000"/>
          <w:sz w:val="16"/>
          <w:szCs w:val="16"/>
        </w:rPr>
        <w:t xml:space="preserve">PEO: </w:t>
      </w:r>
      <w:hyperlink r:id="rId12" w:history="1">
        <w:r w:rsidRPr="001B2929">
          <w:rPr>
            <w:rFonts w:ascii="Book Antiqua" w:hAnsi="Book Antiqua"/>
            <w:b/>
            <w:bCs/>
            <w:color w:val="00714A"/>
            <w:sz w:val="16"/>
            <w:szCs w:val="16"/>
          </w:rPr>
          <w:t>saee16300d@istruzione.it</w:t>
        </w:r>
      </w:hyperlink>
      <w:r w:rsidRPr="001B2929">
        <w:rPr>
          <w:rFonts w:ascii="Book Antiqua" w:hAnsi="Book Antiqua"/>
          <w:b/>
          <w:bCs/>
          <w:color w:val="000000"/>
          <w:sz w:val="16"/>
          <w:szCs w:val="16"/>
        </w:rPr>
        <w:t xml:space="preserve"> </w:t>
      </w:r>
      <w:r w:rsidRPr="001B2929">
        <w:rPr>
          <w:rFonts w:ascii="Book Antiqua" w:hAnsi="Book Antiqua"/>
          <w:b/>
          <w:color w:val="000000"/>
          <w:sz w:val="16"/>
          <w:szCs w:val="16"/>
        </w:rPr>
        <w:t>PEC:</w:t>
      </w:r>
      <w:r w:rsidRPr="001B2929">
        <w:rPr>
          <w:rFonts w:ascii="Book Antiqua" w:hAnsi="Book Antiqua"/>
          <w:color w:val="000000"/>
          <w:sz w:val="16"/>
          <w:szCs w:val="16"/>
        </w:rPr>
        <w:t xml:space="preserve"> </w:t>
      </w:r>
      <w:hyperlink r:id="rId13" w:history="1">
        <w:r w:rsidRPr="001B2929">
          <w:rPr>
            <w:rFonts w:ascii="Book Antiqua" w:hAnsi="Book Antiqua"/>
            <w:b/>
            <w:bCs/>
            <w:color w:val="00714A"/>
            <w:sz w:val="16"/>
            <w:szCs w:val="16"/>
          </w:rPr>
          <w:t>saee16300d@pec.istruzione.it</w:t>
        </w:r>
      </w:hyperlink>
      <w:r w:rsidRPr="001B2929">
        <w:rPr>
          <w:rFonts w:ascii="Book Antiqua" w:hAnsi="Book Antiqua"/>
          <w:b/>
          <w:color w:val="000000"/>
          <w:sz w:val="16"/>
          <w:szCs w:val="16"/>
        </w:rPr>
        <w:t xml:space="preserve"> Sito web:</w:t>
      </w:r>
      <w:r w:rsidRPr="001B2929">
        <w:rPr>
          <w:rFonts w:ascii="Book Antiqua" w:hAnsi="Book Antiqua"/>
          <w:color w:val="000000"/>
          <w:sz w:val="16"/>
          <w:szCs w:val="16"/>
        </w:rPr>
        <w:t xml:space="preserve"> </w:t>
      </w:r>
      <w:hyperlink r:id="rId14" w:history="1">
        <w:r w:rsidRPr="001B2929">
          <w:rPr>
            <w:rFonts w:ascii="Book Antiqua" w:hAnsi="Book Antiqua"/>
            <w:b/>
            <w:color w:val="00714A"/>
            <w:sz w:val="16"/>
            <w:szCs w:val="16"/>
          </w:rPr>
          <w:t>www.terzocircoloscafati.edu.it</w:t>
        </w:r>
      </w:hyperlink>
      <w:r w:rsidRPr="001B2929">
        <w:rPr>
          <w:rFonts w:ascii="Book Antiqua" w:hAnsi="Book Antiqua"/>
          <w:b/>
          <w:color w:val="00714A"/>
          <w:sz w:val="16"/>
          <w:szCs w:val="16"/>
        </w:rPr>
        <w:t xml:space="preserve"> </w:t>
      </w:r>
      <w:r w:rsidRPr="001B2929">
        <w:rPr>
          <w:rFonts w:ascii="Book Antiqua" w:hAnsi="Book Antiqua"/>
          <w:b/>
          <w:bCs/>
          <w:sz w:val="12"/>
          <w:szCs w:val="12"/>
        </w:rPr>
        <w:t>Codice Univoco: UFD1DT</w:t>
      </w:r>
    </w:p>
    <w:p w:rsidR="009A1C73" w:rsidRDefault="009A1C73"/>
    <w:p w:rsidR="00447254" w:rsidRDefault="00447254"/>
    <w:p w:rsidR="00447254" w:rsidRDefault="00447254" w:rsidP="00447254">
      <w:pPr>
        <w:jc w:val="right"/>
        <w:rPr>
          <w:rFonts w:ascii="Book Antiqua" w:hAnsi="Book Antiqua"/>
          <w:sz w:val="12"/>
        </w:rPr>
      </w:pPr>
      <w:r>
        <w:rPr>
          <w:rFonts w:ascii="Book Antiqua" w:hAnsi="Book Antiqua"/>
          <w:sz w:val="12"/>
        </w:rPr>
        <w:t xml:space="preserve">ALLEGATO </w:t>
      </w:r>
      <w:r w:rsidR="004407C9">
        <w:rPr>
          <w:rFonts w:ascii="Book Antiqua" w:hAnsi="Book Antiqua"/>
          <w:sz w:val="12"/>
        </w:rPr>
        <w:t xml:space="preserve"> 1</w:t>
      </w:r>
      <w:bookmarkStart w:id="0" w:name="_GoBack"/>
      <w:bookmarkEnd w:id="0"/>
    </w:p>
    <w:p w:rsidR="00447254" w:rsidRDefault="00447254" w:rsidP="00447254">
      <w:pPr>
        <w:jc w:val="right"/>
        <w:rPr>
          <w:rFonts w:ascii="Book Antiqua" w:hAnsi="Book Antiqua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2"/>
        <w:gridCol w:w="6626"/>
      </w:tblGrid>
      <w:tr w:rsidR="00447254" w:rsidTr="00B552A2">
        <w:tc>
          <w:tcPr>
            <w:tcW w:w="3030" w:type="dxa"/>
          </w:tcPr>
          <w:p w:rsidR="00447254" w:rsidRPr="004352B2" w:rsidRDefault="00447254" w:rsidP="00B552A2">
            <w:pPr>
              <w:pStyle w:val="Paragrafoelenco"/>
              <w:ind w:left="0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7929F001" wp14:editId="58E9433C">
                  <wp:simplePos x="0" y="0"/>
                  <wp:positionH relativeFrom="column">
                    <wp:posOffset>8701405</wp:posOffset>
                  </wp:positionH>
                  <wp:positionV relativeFrom="paragraph">
                    <wp:posOffset>61595</wp:posOffset>
                  </wp:positionV>
                  <wp:extent cx="834390" cy="608965"/>
                  <wp:effectExtent l="0" t="0" r="0" b="0"/>
                  <wp:wrapNone/>
                  <wp:docPr id="1" name="Immagine 1" descr="http://www.assgemandela.it/images/p008_0_0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://www.assgemandela.it/images/p008_0_00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7254" w:rsidRPr="004352B2" w:rsidRDefault="00447254" w:rsidP="00B552A2"/>
          <w:p w:rsidR="00447254" w:rsidRPr="004352B2" w:rsidRDefault="00447254" w:rsidP="00B552A2">
            <w:pPr>
              <w:rPr>
                <w:b/>
                <w:sz w:val="28"/>
                <w:szCs w:val="28"/>
              </w:rPr>
            </w:pPr>
            <w:proofErr w:type="gramStart"/>
            <w:r w:rsidRPr="004352B2">
              <w:rPr>
                <w:b/>
                <w:sz w:val="28"/>
                <w:szCs w:val="28"/>
              </w:rPr>
              <w:t>1 .</w:t>
            </w:r>
            <w:proofErr w:type="gramEnd"/>
            <w:r w:rsidRPr="004352B2">
              <w:rPr>
                <w:b/>
                <w:sz w:val="28"/>
                <w:szCs w:val="28"/>
              </w:rPr>
              <w:t xml:space="preserve">   Titolo del progetto</w:t>
            </w:r>
          </w:p>
          <w:p w:rsidR="00447254" w:rsidRPr="004352B2" w:rsidRDefault="00447254" w:rsidP="00B552A2">
            <w:pPr>
              <w:pStyle w:val="Paragrafoelenco"/>
              <w:ind w:left="0"/>
            </w:pPr>
          </w:p>
        </w:tc>
        <w:tc>
          <w:tcPr>
            <w:tcW w:w="6748" w:type="dxa"/>
          </w:tcPr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</w:tc>
      </w:tr>
      <w:tr w:rsidR="00447254" w:rsidTr="00B552A2">
        <w:tc>
          <w:tcPr>
            <w:tcW w:w="3030" w:type="dxa"/>
          </w:tcPr>
          <w:p w:rsidR="00447254" w:rsidRPr="004352B2" w:rsidRDefault="00447254" w:rsidP="00B5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352B2">
              <w:rPr>
                <w:b/>
                <w:sz w:val="28"/>
                <w:szCs w:val="28"/>
              </w:rPr>
              <w:t>.   Categoria di riferimento</w:t>
            </w:r>
          </w:p>
        </w:tc>
        <w:tc>
          <w:tcPr>
            <w:tcW w:w="6748" w:type="dxa"/>
          </w:tcPr>
          <w:p w:rsidR="00447254" w:rsidRPr="00A9579B" w:rsidRDefault="00447254" w:rsidP="00447254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after="160" w:line="276" w:lineRule="auto"/>
              <w:contextualSpacing/>
              <w:rPr>
                <w:rFonts w:ascii="Book Antiqua" w:hAnsi="Book Antiqua"/>
              </w:rPr>
            </w:pPr>
            <w:proofErr w:type="spellStart"/>
            <w:r w:rsidRPr="00673F3A">
              <w:rPr>
                <w:rFonts w:ascii="Book Antiqua" w:hAnsi="Book Antiqua"/>
              </w:rPr>
              <w:t>Macroa</w:t>
            </w:r>
            <w:r>
              <w:rPr>
                <w:rFonts w:ascii="Book Antiqua" w:hAnsi="Book Antiqua"/>
              </w:rPr>
              <w:t>rea</w:t>
            </w:r>
            <w:proofErr w:type="spellEnd"/>
            <w:r>
              <w:rPr>
                <w:rFonts w:ascii="Book Antiqua" w:hAnsi="Book Antiqua"/>
              </w:rPr>
              <w:t xml:space="preserve"> competenze di base - </w:t>
            </w:r>
            <w:r w:rsidRPr="00A9579B">
              <w:rPr>
                <w:rFonts w:ascii="Book Antiqua" w:hAnsi="Book Antiqua"/>
              </w:rPr>
              <w:t xml:space="preserve">Priorità 1: migliorare le prestazioni degli alunni in italiano e matematica </w:t>
            </w:r>
          </w:p>
          <w:p w:rsidR="00447254" w:rsidRPr="00A9579B" w:rsidRDefault="00447254" w:rsidP="00447254">
            <w:pPr>
              <w:pStyle w:val="Paragrafoelenco"/>
              <w:widowControl/>
              <w:numPr>
                <w:ilvl w:val="0"/>
                <w:numId w:val="1"/>
              </w:numPr>
              <w:autoSpaceDE/>
              <w:autoSpaceDN/>
              <w:spacing w:after="160" w:line="276" w:lineRule="auto"/>
              <w:contextualSpacing/>
              <w:rPr>
                <w:rFonts w:ascii="Book Antiqua" w:hAnsi="Book Antiqua"/>
              </w:rPr>
            </w:pPr>
            <w:proofErr w:type="spellStart"/>
            <w:r w:rsidRPr="00A9579B">
              <w:rPr>
                <w:rFonts w:ascii="Book Antiqua" w:hAnsi="Book Antiqua"/>
              </w:rPr>
              <w:t>Macroarea</w:t>
            </w:r>
            <w:proofErr w:type="spellEnd"/>
            <w:r w:rsidRPr="00A9579B">
              <w:rPr>
                <w:rFonts w:ascii="Book Antiqua" w:hAnsi="Book Antiqua"/>
              </w:rPr>
              <w:t xml:space="preserve"> competenze sociali/life </w:t>
            </w:r>
            <w:proofErr w:type="spellStart"/>
            <w:r w:rsidRPr="00A9579B">
              <w:rPr>
                <w:rFonts w:ascii="Book Antiqua" w:hAnsi="Book Antiqua"/>
              </w:rPr>
              <w:t>skills</w:t>
            </w:r>
            <w:proofErr w:type="spellEnd"/>
            <w:r w:rsidRPr="00A9579B">
              <w:rPr>
                <w:rFonts w:ascii="Book Antiqua" w:hAnsi="Book Antiqua"/>
              </w:rPr>
              <w:t xml:space="preserve">   </w:t>
            </w:r>
            <w:r>
              <w:rPr>
                <w:rFonts w:ascii="Book Antiqua" w:hAnsi="Book Antiqua"/>
              </w:rPr>
              <w:t xml:space="preserve">- </w:t>
            </w:r>
            <w:r w:rsidRPr="00A9579B">
              <w:rPr>
                <w:rFonts w:ascii="Book Antiqua" w:hAnsi="Book Antiqua"/>
              </w:rPr>
              <w:t>Priorità 2: migliorare le competenze chiave di cittadinanza degli studenti.</w:t>
            </w:r>
          </w:p>
          <w:p w:rsidR="00447254" w:rsidRPr="004352B2" w:rsidRDefault="00447254" w:rsidP="00B552A2">
            <w:pPr>
              <w:pStyle w:val="Paragrafoelenco"/>
            </w:pPr>
          </w:p>
          <w:p w:rsidR="00447254" w:rsidRPr="004352B2" w:rsidRDefault="00447254" w:rsidP="00B552A2">
            <w:pPr>
              <w:pStyle w:val="Paragrafoelenco"/>
            </w:pPr>
          </w:p>
        </w:tc>
      </w:tr>
      <w:tr w:rsidR="00447254" w:rsidTr="00B552A2">
        <w:tc>
          <w:tcPr>
            <w:tcW w:w="3030" w:type="dxa"/>
          </w:tcPr>
          <w:p w:rsidR="00447254" w:rsidRPr="004352B2" w:rsidRDefault="00447254" w:rsidP="00B552A2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3</w:t>
            </w:r>
            <w:r w:rsidRPr="004352B2">
              <w:rPr>
                <w:b/>
                <w:sz w:val="28"/>
                <w:szCs w:val="28"/>
              </w:rPr>
              <w:t xml:space="preserve">  .</w:t>
            </w:r>
            <w:proofErr w:type="gramEnd"/>
            <w:r w:rsidRPr="004352B2">
              <w:rPr>
                <w:b/>
                <w:sz w:val="28"/>
                <w:szCs w:val="28"/>
              </w:rPr>
              <w:t xml:space="preserve"> Contesto di intervento</w:t>
            </w:r>
          </w:p>
        </w:tc>
        <w:tc>
          <w:tcPr>
            <w:tcW w:w="6748" w:type="dxa"/>
          </w:tcPr>
          <w:p w:rsidR="00447254" w:rsidRPr="004352B2" w:rsidRDefault="00447254" w:rsidP="00447254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 w:rsidRPr="004352B2">
              <w:t>Scuola dell’Infanzia</w:t>
            </w:r>
          </w:p>
          <w:p w:rsidR="00447254" w:rsidRPr="004352B2" w:rsidRDefault="00447254" w:rsidP="00447254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contextualSpacing/>
            </w:pPr>
            <w:r w:rsidRPr="004352B2">
              <w:t xml:space="preserve">Scuola </w:t>
            </w:r>
            <w:r>
              <w:t>P</w:t>
            </w:r>
            <w:r w:rsidRPr="004352B2">
              <w:t>rimaria</w:t>
            </w:r>
          </w:p>
          <w:p w:rsidR="00447254" w:rsidRPr="004352B2" w:rsidRDefault="00447254" w:rsidP="00B552A2">
            <w:pPr>
              <w:pStyle w:val="Paragrafoelenco"/>
            </w:pPr>
          </w:p>
        </w:tc>
      </w:tr>
      <w:tr w:rsidR="00447254" w:rsidTr="00B552A2">
        <w:tc>
          <w:tcPr>
            <w:tcW w:w="3030" w:type="dxa"/>
          </w:tcPr>
          <w:p w:rsidR="00447254" w:rsidRPr="004352B2" w:rsidRDefault="00447254" w:rsidP="00B5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352B2">
              <w:rPr>
                <w:b/>
                <w:sz w:val="28"/>
                <w:szCs w:val="28"/>
              </w:rPr>
              <w:t xml:space="preserve">. Target </w:t>
            </w:r>
            <w:r w:rsidRPr="004352B2">
              <w:rPr>
                <w:sz w:val="28"/>
                <w:szCs w:val="28"/>
              </w:rPr>
              <w:t>(</w:t>
            </w:r>
            <w:r w:rsidRPr="004352B2">
              <w:t>a chi è rivolto, numero dei soggetti coinvolti)</w:t>
            </w:r>
          </w:p>
        </w:tc>
        <w:tc>
          <w:tcPr>
            <w:tcW w:w="6748" w:type="dxa"/>
          </w:tcPr>
          <w:p w:rsidR="00447254" w:rsidRPr="004352B2" w:rsidRDefault="00447254" w:rsidP="00B552A2"/>
          <w:p w:rsidR="00447254" w:rsidRPr="004352B2" w:rsidRDefault="00447254" w:rsidP="00447254">
            <w:pPr>
              <w:pStyle w:val="Paragrafoelenco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 w:rsidRPr="004352B2">
              <w:t>Insegnanti n°1</w:t>
            </w:r>
          </w:p>
          <w:p w:rsidR="00447254" w:rsidRPr="004352B2" w:rsidRDefault="00447254" w:rsidP="00447254">
            <w:pPr>
              <w:pStyle w:val="Paragrafoelenco"/>
              <w:widowControl/>
              <w:numPr>
                <w:ilvl w:val="0"/>
                <w:numId w:val="3"/>
              </w:numPr>
              <w:autoSpaceDE/>
              <w:autoSpaceDN/>
              <w:contextualSpacing/>
            </w:pPr>
            <w:r w:rsidRPr="004352B2">
              <w:t>Studenti - Scuola dell’Infanzia</w:t>
            </w:r>
            <w:r>
              <w:t xml:space="preserve"> </w:t>
            </w:r>
            <w:r w:rsidRPr="004352B2">
              <w:t>(classe…. n °classi……</w:t>
            </w:r>
          </w:p>
          <w:p w:rsidR="00447254" w:rsidRPr="004352B2" w:rsidRDefault="00447254" w:rsidP="00B552A2">
            <w:pPr>
              <w:pStyle w:val="Paragrafoelenco"/>
            </w:pPr>
            <w:r w:rsidRPr="004352B2">
              <w:t xml:space="preserve">                  n° studenti ……)</w:t>
            </w:r>
          </w:p>
          <w:p w:rsidR="00447254" w:rsidRPr="004352B2" w:rsidRDefault="00447254" w:rsidP="00B552A2">
            <w:pPr>
              <w:pStyle w:val="Paragrafoelenco"/>
            </w:pPr>
            <w:r w:rsidRPr="004352B2">
              <w:t xml:space="preserve">                 -Scuola primaria (classe …… n° classi ……</w:t>
            </w:r>
          </w:p>
          <w:p w:rsidR="00447254" w:rsidRPr="004352B2" w:rsidRDefault="00447254" w:rsidP="00B552A2">
            <w:pPr>
              <w:pStyle w:val="Paragrafoelenco"/>
              <w:tabs>
                <w:tab w:val="left" w:pos="1770"/>
              </w:tabs>
            </w:pPr>
            <w:r w:rsidRPr="004352B2">
              <w:tab/>
              <w:t xml:space="preserve">n° </w:t>
            </w:r>
            <w:proofErr w:type="gramStart"/>
            <w:r w:rsidRPr="004352B2">
              <w:t>studenti….</w:t>
            </w:r>
            <w:proofErr w:type="gramEnd"/>
            <w:r w:rsidRPr="004352B2">
              <w:t>.)</w:t>
            </w:r>
          </w:p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</w:tc>
      </w:tr>
      <w:tr w:rsidR="00447254" w:rsidTr="00B552A2">
        <w:trPr>
          <w:trHeight w:val="1686"/>
        </w:trPr>
        <w:tc>
          <w:tcPr>
            <w:tcW w:w="3030" w:type="dxa"/>
          </w:tcPr>
          <w:p w:rsidR="00447254" w:rsidRPr="004352B2" w:rsidRDefault="00447254" w:rsidP="00B552A2"/>
          <w:p w:rsidR="00447254" w:rsidRPr="004352B2" w:rsidRDefault="00447254" w:rsidP="00B5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352B2">
              <w:rPr>
                <w:b/>
                <w:sz w:val="28"/>
                <w:szCs w:val="28"/>
              </w:rPr>
              <w:t>. Obiettivo generale</w:t>
            </w:r>
          </w:p>
          <w:p w:rsidR="00447254" w:rsidRPr="004352B2" w:rsidRDefault="00447254" w:rsidP="00B552A2"/>
          <w:p w:rsidR="00447254" w:rsidRPr="004352B2" w:rsidRDefault="00447254" w:rsidP="00B552A2"/>
        </w:tc>
        <w:tc>
          <w:tcPr>
            <w:tcW w:w="6748" w:type="dxa"/>
          </w:tcPr>
          <w:p w:rsidR="00447254" w:rsidRPr="004352B2" w:rsidRDefault="00447254" w:rsidP="00B552A2"/>
        </w:tc>
      </w:tr>
      <w:tr w:rsidR="00447254" w:rsidTr="00B552A2">
        <w:tc>
          <w:tcPr>
            <w:tcW w:w="3030" w:type="dxa"/>
          </w:tcPr>
          <w:p w:rsidR="00447254" w:rsidRPr="004352B2" w:rsidRDefault="00447254" w:rsidP="00B5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4352B2">
              <w:rPr>
                <w:b/>
                <w:sz w:val="28"/>
                <w:szCs w:val="28"/>
              </w:rPr>
              <w:t>.   Obiettivi specifici</w:t>
            </w:r>
          </w:p>
          <w:p w:rsidR="00447254" w:rsidRPr="004352B2" w:rsidRDefault="00447254" w:rsidP="00B552A2"/>
        </w:tc>
        <w:tc>
          <w:tcPr>
            <w:tcW w:w="6748" w:type="dxa"/>
          </w:tcPr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</w:tc>
      </w:tr>
      <w:tr w:rsidR="00447254" w:rsidTr="00B552A2">
        <w:tc>
          <w:tcPr>
            <w:tcW w:w="3030" w:type="dxa"/>
          </w:tcPr>
          <w:p w:rsidR="00447254" w:rsidRPr="004352B2" w:rsidRDefault="00447254" w:rsidP="00B552A2">
            <w:r>
              <w:rPr>
                <w:b/>
                <w:sz w:val="28"/>
                <w:szCs w:val="28"/>
              </w:rPr>
              <w:lastRenderedPageBreak/>
              <w:t>7</w:t>
            </w:r>
            <w:r w:rsidRPr="004352B2">
              <w:rPr>
                <w:b/>
                <w:sz w:val="28"/>
                <w:szCs w:val="28"/>
              </w:rPr>
              <w:t xml:space="preserve">.  </w:t>
            </w:r>
            <w:r>
              <w:rPr>
                <w:b/>
                <w:sz w:val="28"/>
                <w:szCs w:val="28"/>
              </w:rPr>
              <w:t>Competenze chiave</w:t>
            </w:r>
          </w:p>
          <w:p w:rsidR="00447254" w:rsidRPr="004352B2" w:rsidRDefault="00447254" w:rsidP="00B552A2">
            <w:r w:rsidRPr="004352B2">
              <w:t xml:space="preserve">che vengono sviluppate/potenziate con il progetto </w:t>
            </w:r>
          </w:p>
        </w:tc>
        <w:tc>
          <w:tcPr>
            <w:tcW w:w="6748" w:type="dxa"/>
          </w:tcPr>
          <w:p w:rsidR="00447254" w:rsidRPr="00E50D28" w:rsidRDefault="00447254" w:rsidP="0044725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Book Antiqua" w:hAnsi="Book Antiqua"/>
              </w:rPr>
            </w:pPr>
            <w:r w:rsidRPr="00E50D28">
              <w:rPr>
                <w:rFonts w:ascii="Book Antiqua" w:hAnsi="Book Antiqua" w:cs="Helvetica"/>
                <w:sz w:val="20"/>
                <w:szCs w:val="20"/>
                <w:shd w:val="clear" w:color="auto" w:fill="FFFFFF"/>
              </w:rPr>
              <w:t>competenza alfabetica funzionale</w:t>
            </w:r>
          </w:p>
          <w:p w:rsidR="00447254" w:rsidRPr="00E50D28" w:rsidRDefault="00447254" w:rsidP="0044725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Book Antiqua" w:hAnsi="Book Antiqua"/>
              </w:rPr>
            </w:pPr>
            <w:r w:rsidRPr="00E50D28">
              <w:rPr>
                <w:rFonts w:ascii="Book Antiqua" w:hAnsi="Book Antiqua" w:cs="Helvetica"/>
                <w:sz w:val="20"/>
                <w:szCs w:val="20"/>
              </w:rPr>
              <w:t>competenza multilinguistica</w:t>
            </w:r>
          </w:p>
          <w:p w:rsidR="00447254" w:rsidRPr="00E50D28" w:rsidRDefault="00447254" w:rsidP="0044725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Book Antiqua" w:hAnsi="Book Antiqua"/>
              </w:rPr>
            </w:pPr>
            <w:r w:rsidRPr="00E50D28">
              <w:rPr>
                <w:rFonts w:ascii="Book Antiqua" w:hAnsi="Book Antiqua" w:cs="Helvetica"/>
                <w:sz w:val="20"/>
                <w:szCs w:val="20"/>
              </w:rPr>
              <w:t>competenza matematica e competenza in scienze, tecnologie e ingegneria</w:t>
            </w:r>
          </w:p>
          <w:p w:rsidR="00447254" w:rsidRPr="00E50D28" w:rsidRDefault="00447254" w:rsidP="0044725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Book Antiqua" w:hAnsi="Book Antiqua"/>
              </w:rPr>
            </w:pPr>
            <w:r w:rsidRPr="00E50D28">
              <w:rPr>
                <w:rFonts w:ascii="Book Antiqua" w:hAnsi="Book Antiqua" w:cs="Helvetica"/>
                <w:sz w:val="20"/>
                <w:szCs w:val="20"/>
              </w:rPr>
              <w:t>competenza digitale</w:t>
            </w:r>
          </w:p>
          <w:p w:rsidR="00447254" w:rsidRPr="00E50D28" w:rsidRDefault="00447254" w:rsidP="0044725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Book Antiqua" w:hAnsi="Book Antiqua"/>
              </w:rPr>
            </w:pPr>
            <w:r w:rsidRPr="00E50D28">
              <w:rPr>
                <w:rFonts w:ascii="Book Antiqua" w:hAnsi="Book Antiqua" w:cs="Helvetica"/>
                <w:sz w:val="20"/>
                <w:szCs w:val="20"/>
              </w:rPr>
              <w:t>competenza personale, sociale e capacità di imparare a imparare</w:t>
            </w:r>
          </w:p>
          <w:p w:rsidR="00447254" w:rsidRPr="00E50D28" w:rsidRDefault="00447254" w:rsidP="0044725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Book Antiqua" w:hAnsi="Book Antiqua"/>
              </w:rPr>
            </w:pPr>
            <w:r w:rsidRPr="00E50D28">
              <w:rPr>
                <w:rFonts w:ascii="Book Antiqua" w:hAnsi="Book Antiqua" w:cs="Helvetica"/>
                <w:sz w:val="20"/>
                <w:szCs w:val="20"/>
              </w:rPr>
              <w:t>competenza in materia di cittadinanza</w:t>
            </w:r>
          </w:p>
          <w:p w:rsidR="00447254" w:rsidRPr="00E50D28" w:rsidRDefault="00447254" w:rsidP="0044725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Book Antiqua" w:hAnsi="Book Antiqua"/>
              </w:rPr>
            </w:pPr>
            <w:r w:rsidRPr="00E50D28">
              <w:rPr>
                <w:rFonts w:ascii="Book Antiqua" w:hAnsi="Book Antiqua" w:cs="Helvetica"/>
                <w:sz w:val="20"/>
                <w:szCs w:val="20"/>
              </w:rPr>
              <w:t>competenza imprenditoriale</w:t>
            </w:r>
          </w:p>
          <w:p w:rsidR="00447254" w:rsidRPr="00E50D28" w:rsidRDefault="00447254" w:rsidP="00447254">
            <w:pPr>
              <w:widowControl/>
              <w:numPr>
                <w:ilvl w:val="0"/>
                <w:numId w:val="6"/>
              </w:numPr>
              <w:autoSpaceDE/>
              <w:autoSpaceDN/>
              <w:rPr>
                <w:rFonts w:ascii="Book Antiqua" w:hAnsi="Book Antiqua"/>
              </w:rPr>
            </w:pPr>
            <w:r w:rsidRPr="00E50D28">
              <w:rPr>
                <w:rFonts w:ascii="Book Antiqua" w:hAnsi="Book Antiqua" w:cs="Helvetica"/>
                <w:sz w:val="20"/>
                <w:szCs w:val="20"/>
              </w:rPr>
              <w:t>competenza in materia di consapevolezza ed espressione culturali</w:t>
            </w:r>
          </w:p>
          <w:p w:rsidR="00447254" w:rsidRPr="004352B2" w:rsidRDefault="00447254" w:rsidP="00B552A2">
            <w:pPr>
              <w:pStyle w:val="Paragrafoelenco"/>
              <w:ind w:left="0"/>
            </w:pPr>
          </w:p>
        </w:tc>
      </w:tr>
      <w:tr w:rsidR="00447254" w:rsidTr="00B552A2">
        <w:trPr>
          <w:trHeight w:val="1849"/>
        </w:trPr>
        <w:tc>
          <w:tcPr>
            <w:tcW w:w="3030" w:type="dxa"/>
          </w:tcPr>
          <w:p w:rsidR="00447254" w:rsidRPr="004352B2" w:rsidRDefault="00447254" w:rsidP="00B552A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352B2">
              <w:rPr>
                <w:b/>
                <w:sz w:val="28"/>
                <w:szCs w:val="28"/>
              </w:rPr>
              <w:t xml:space="preserve">. Modalità di intervento </w:t>
            </w:r>
            <w:r>
              <w:rPr>
                <w:b/>
                <w:sz w:val="28"/>
                <w:szCs w:val="28"/>
              </w:rPr>
              <w:t xml:space="preserve">e </w:t>
            </w:r>
            <w:r w:rsidRPr="004352B2">
              <w:rPr>
                <w:b/>
                <w:sz w:val="28"/>
                <w:szCs w:val="28"/>
              </w:rPr>
              <w:t>Tempi di realizzazione del progetto in relazione</w:t>
            </w:r>
          </w:p>
          <w:p w:rsidR="00447254" w:rsidRPr="004352B2" w:rsidRDefault="00447254" w:rsidP="00B552A2">
            <w:r>
              <w:t>(breve descrizione aspetti organizzativi)</w:t>
            </w:r>
          </w:p>
        </w:tc>
        <w:tc>
          <w:tcPr>
            <w:tcW w:w="6748" w:type="dxa"/>
          </w:tcPr>
          <w:p w:rsidR="00447254" w:rsidRPr="004352B2" w:rsidRDefault="00447254" w:rsidP="00B552A2"/>
          <w:p w:rsidR="00447254" w:rsidRPr="004352B2" w:rsidRDefault="00447254" w:rsidP="00B552A2"/>
          <w:p w:rsidR="00447254" w:rsidRPr="004352B2" w:rsidRDefault="00447254" w:rsidP="00B552A2"/>
        </w:tc>
      </w:tr>
      <w:tr w:rsidR="00447254" w:rsidTr="00B552A2">
        <w:tc>
          <w:tcPr>
            <w:tcW w:w="3030" w:type="dxa"/>
          </w:tcPr>
          <w:p w:rsidR="00447254" w:rsidRPr="004352B2" w:rsidRDefault="00447254" w:rsidP="00CD30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4352B2">
              <w:rPr>
                <w:b/>
                <w:sz w:val="32"/>
                <w:szCs w:val="32"/>
              </w:rPr>
              <w:t>.  Metodologie, strumenti e strutture</w:t>
            </w:r>
          </w:p>
        </w:tc>
        <w:tc>
          <w:tcPr>
            <w:tcW w:w="6748" w:type="dxa"/>
          </w:tcPr>
          <w:p w:rsidR="00447254" w:rsidRPr="004352B2" w:rsidRDefault="00447254" w:rsidP="00B552A2">
            <w:pPr>
              <w:pStyle w:val="Paragrafoelenco"/>
              <w:ind w:left="0"/>
            </w:pPr>
          </w:p>
        </w:tc>
      </w:tr>
      <w:tr w:rsidR="00447254" w:rsidTr="00B552A2">
        <w:trPr>
          <w:trHeight w:val="2523"/>
        </w:trPr>
        <w:tc>
          <w:tcPr>
            <w:tcW w:w="3030" w:type="dxa"/>
          </w:tcPr>
          <w:p w:rsidR="00447254" w:rsidRDefault="00447254" w:rsidP="00B552A2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4352B2">
              <w:rPr>
                <w:b/>
                <w:sz w:val="28"/>
                <w:szCs w:val="28"/>
              </w:rPr>
              <w:t>.  Modalità di verifica</w:t>
            </w:r>
          </w:p>
        </w:tc>
        <w:tc>
          <w:tcPr>
            <w:tcW w:w="6748" w:type="dxa"/>
          </w:tcPr>
          <w:p w:rsidR="00447254" w:rsidRPr="004352B2" w:rsidRDefault="00447254" w:rsidP="00447254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</w:pPr>
            <w:r w:rsidRPr="004352B2">
              <w:t>Questionario di gradimento</w:t>
            </w:r>
          </w:p>
          <w:p w:rsidR="00447254" w:rsidRPr="004352B2" w:rsidRDefault="00447254" w:rsidP="00447254">
            <w:pPr>
              <w:pStyle w:val="Paragrafoelenco"/>
              <w:widowControl/>
              <w:numPr>
                <w:ilvl w:val="0"/>
                <w:numId w:val="5"/>
              </w:numPr>
              <w:autoSpaceDE/>
              <w:autoSpaceDN/>
              <w:contextualSpacing/>
              <w:jc w:val="both"/>
            </w:pPr>
            <w:r w:rsidRPr="004352B2">
              <w:t>Prova formativa</w:t>
            </w:r>
          </w:p>
          <w:p w:rsidR="00447254" w:rsidRPr="004352B2" w:rsidRDefault="00447254" w:rsidP="00447254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</w:pPr>
            <w:r w:rsidRPr="004352B2">
              <w:t>Prova sommativa</w:t>
            </w:r>
          </w:p>
          <w:p w:rsidR="00447254" w:rsidRPr="004352B2" w:rsidRDefault="00447254" w:rsidP="00447254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</w:pPr>
            <w:r w:rsidRPr="004352B2">
              <w:t>Partecipazione ed esame finale</w:t>
            </w:r>
          </w:p>
          <w:p w:rsidR="00447254" w:rsidRPr="004352B2" w:rsidRDefault="00447254" w:rsidP="00447254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</w:pPr>
            <w:r w:rsidRPr="004352B2">
              <w:t>Produzione di materiale da parte dei destinatari</w:t>
            </w:r>
          </w:p>
          <w:p w:rsidR="00447254" w:rsidRPr="004352B2" w:rsidRDefault="00447254" w:rsidP="00447254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</w:pPr>
            <w:r w:rsidRPr="004352B2">
              <w:t>Misura della partecipazione all’attività/progetto</w:t>
            </w:r>
          </w:p>
          <w:p w:rsidR="00447254" w:rsidRPr="004352B2" w:rsidRDefault="00447254" w:rsidP="00447254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</w:pPr>
            <w:r w:rsidRPr="004352B2">
              <w:t xml:space="preserve">Intervista/Focus </w:t>
            </w:r>
            <w:proofErr w:type="spellStart"/>
            <w:r w:rsidRPr="004352B2">
              <w:t>group</w:t>
            </w:r>
            <w:proofErr w:type="spellEnd"/>
            <w:r w:rsidRPr="004352B2">
              <w:t xml:space="preserve"> (relazione)</w:t>
            </w:r>
          </w:p>
          <w:p w:rsidR="00447254" w:rsidRPr="004352B2" w:rsidRDefault="00447254" w:rsidP="00447254">
            <w:pPr>
              <w:pStyle w:val="Paragrafoelenco"/>
              <w:widowControl/>
              <w:numPr>
                <w:ilvl w:val="0"/>
                <w:numId w:val="4"/>
              </w:numPr>
              <w:autoSpaceDE/>
              <w:autoSpaceDN/>
              <w:contextualSpacing/>
              <w:jc w:val="both"/>
            </w:pPr>
            <w:r w:rsidRPr="004352B2">
              <w:t>Altro (specificare):</w:t>
            </w:r>
          </w:p>
          <w:p w:rsidR="00447254" w:rsidRPr="004352B2" w:rsidRDefault="00447254" w:rsidP="00B552A2">
            <w:pPr>
              <w:pStyle w:val="Paragrafoelenco"/>
              <w:ind w:left="0"/>
            </w:pPr>
          </w:p>
        </w:tc>
      </w:tr>
      <w:tr w:rsidR="00447254" w:rsidTr="00B552A2">
        <w:tc>
          <w:tcPr>
            <w:tcW w:w="9778" w:type="dxa"/>
            <w:gridSpan w:val="2"/>
            <w:tcBorders>
              <w:left w:val="nil"/>
              <w:bottom w:val="nil"/>
            </w:tcBorders>
          </w:tcPr>
          <w:p w:rsidR="00447254" w:rsidRPr="004352B2" w:rsidRDefault="00447254" w:rsidP="00B552A2"/>
        </w:tc>
      </w:tr>
    </w:tbl>
    <w:p w:rsidR="00447254" w:rsidRPr="00163FE4" w:rsidRDefault="00447254" w:rsidP="00447254">
      <w:pPr>
        <w:tabs>
          <w:tab w:val="left" w:pos="5970"/>
        </w:tabs>
        <w:rPr>
          <w:rFonts w:ascii="Book Antiqua" w:hAnsi="Book Antiqua"/>
          <w:sz w:val="8"/>
          <w:szCs w:val="16"/>
        </w:rPr>
      </w:pPr>
      <w:r>
        <w:t xml:space="preserve">Data </w:t>
      </w:r>
      <w:r>
        <w:tab/>
        <w:t xml:space="preserve">                                  Firma docente </w:t>
      </w:r>
    </w:p>
    <w:p w:rsidR="00447254" w:rsidRDefault="00447254"/>
    <w:sectPr w:rsidR="004472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B71D1"/>
    <w:multiLevelType w:val="hybridMultilevel"/>
    <w:tmpl w:val="6F44F5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5687A"/>
    <w:multiLevelType w:val="hybridMultilevel"/>
    <w:tmpl w:val="D1066B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10037"/>
    <w:multiLevelType w:val="hybridMultilevel"/>
    <w:tmpl w:val="98D49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C0AFB"/>
    <w:multiLevelType w:val="hybridMultilevel"/>
    <w:tmpl w:val="EABE0F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1605F"/>
    <w:multiLevelType w:val="hybridMultilevel"/>
    <w:tmpl w:val="C73856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C6BC1"/>
    <w:multiLevelType w:val="hybridMultilevel"/>
    <w:tmpl w:val="4EBAB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54"/>
    <w:rsid w:val="002C1979"/>
    <w:rsid w:val="004407C9"/>
    <w:rsid w:val="00447254"/>
    <w:rsid w:val="006F5781"/>
    <w:rsid w:val="009A1C73"/>
    <w:rsid w:val="00CD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B91252"/>
  <w15:chartTrackingRefBased/>
  <w15:docId w15:val="{7D495E83-8E55-4F9A-B62E-24E01B13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47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7254"/>
    <w:pPr>
      <w:ind w:left="119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mailto:saee16300d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saee16300d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7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terzocircoloscafat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Giseppina Pannullo</dc:creator>
  <cp:keywords/>
  <dc:description/>
  <cp:lastModifiedBy>ROSARIA FORTE</cp:lastModifiedBy>
  <cp:revision>2</cp:revision>
  <dcterms:created xsi:type="dcterms:W3CDTF">2024-02-22T11:15:00Z</dcterms:created>
  <dcterms:modified xsi:type="dcterms:W3CDTF">2024-02-22T11:15:00Z</dcterms:modified>
</cp:coreProperties>
</file>